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AFD8" w14:textId="259397A4" w:rsidR="00C17D85" w:rsidRDefault="001B7227" w:rsidP="00C17D85">
      <w:pPr>
        <w:jc w:val="center"/>
      </w:pPr>
      <w:r>
        <w:rPr>
          <w:noProof/>
        </w:rPr>
        <w:drawing>
          <wp:inline distT="0" distB="0" distL="0" distR="0" wp14:anchorId="2A2D3BD5" wp14:editId="23CF59B6">
            <wp:extent cx="2094614" cy="823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70" cy="84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1147" w14:textId="77777777" w:rsidR="00807385" w:rsidRPr="00807385" w:rsidRDefault="00807385" w:rsidP="00807385">
      <w:pPr>
        <w:rPr>
          <w:b/>
          <w:color w:val="4D1A56"/>
        </w:rPr>
      </w:pPr>
      <w:r w:rsidRPr="00807385">
        <w:rPr>
          <w:b/>
          <w:color w:val="4D1A56"/>
        </w:rPr>
        <w:t>Founded in 2014, Build a Dream is designed to attract, encourage and recruit female students to pursue careers in skilled trades, STEM (Science, Technology, Engineering and Mathematics), emergency response and entrepreneurship.</w:t>
      </w:r>
    </w:p>
    <w:p w14:paraId="38B1A49D" w14:textId="77777777" w:rsidR="00807385" w:rsidRPr="00807385" w:rsidRDefault="00807385" w:rsidP="00807385">
      <w:pPr>
        <w:rPr>
          <w:bCs/>
          <w:color w:val="4D1A56"/>
        </w:rPr>
      </w:pPr>
      <w:r w:rsidRPr="00807385">
        <w:rPr>
          <w:bCs/>
          <w:color w:val="4D1A56"/>
        </w:rPr>
        <w:t>WE INSPIRE and empower young women to consider opportunities in Skilled Trades, STEM, Emergency Response and Entrepreneurship.</w:t>
      </w:r>
    </w:p>
    <w:p w14:paraId="5F8FB0F2" w14:textId="77777777" w:rsidR="00807385" w:rsidRPr="00807385" w:rsidRDefault="00807385" w:rsidP="00807385">
      <w:pPr>
        <w:rPr>
          <w:bCs/>
          <w:color w:val="4D1A56"/>
        </w:rPr>
      </w:pPr>
      <w:r w:rsidRPr="00807385">
        <w:rPr>
          <w:bCs/>
          <w:color w:val="4D1A56"/>
        </w:rPr>
        <w:t>WE CONNECT young women to female mentors, industry leaders, education and community resources, and hands-on opportunities to help them explore a variety of career opportunities.</w:t>
      </w:r>
    </w:p>
    <w:p w14:paraId="379F8248" w14:textId="77777777" w:rsidR="00807385" w:rsidRPr="00807385" w:rsidRDefault="00807385" w:rsidP="00807385">
      <w:pPr>
        <w:rPr>
          <w:bCs/>
          <w:color w:val="4D1A56"/>
        </w:rPr>
      </w:pPr>
      <w:r w:rsidRPr="00807385">
        <w:rPr>
          <w:bCs/>
          <w:color w:val="4D1A56"/>
        </w:rPr>
        <w:t>WE DEVELOP relationships with parents, industry, educators and government officials to help young women follow their dreams.</w:t>
      </w:r>
    </w:p>
    <w:p w14:paraId="5801051D" w14:textId="74E63E50" w:rsidR="00807385" w:rsidRDefault="00807385" w:rsidP="00807385">
      <w:pPr>
        <w:rPr>
          <w:bCs/>
          <w:color w:val="4D1A56"/>
        </w:rPr>
      </w:pPr>
      <w:r w:rsidRPr="00807385">
        <w:rPr>
          <w:bCs/>
          <w:color w:val="4D1A56"/>
        </w:rPr>
        <w:t>WE CREATE an experience to help build young women's confidence to make informed career decisions.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807385" w:rsidRPr="007B22EF" w14:paraId="5588171E" w14:textId="77777777" w:rsidTr="00807385">
        <w:tc>
          <w:tcPr>
            <w:tcW w:w="10790" w:type="dxa"/>
            <w:gridSpan w:val="2"/>
            <w:shd w:val="clear" w:color="auto" w:fill="4D1A56"/>
          </w:tcPr>
          <w:p w14:paraId="67A23996" w14:textId="280505AE" w:rsidR="00807385" w:rsidRPr="007B22EF" w:rsidRDefault="00807385" w:rsidP="008073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B22EF">
              <w:rPr>
                <w:b/>
                <w:color w:val="FFFFFF" w:themeColor="background1"/>
                <w:sz w:val="24"/>
                <w:szCs w:val="24"/>
              </w:rPr>
              <w:t>POSITION OVERVIEW</w:t>
            </w:r>
          </w:p>
        </w:tc>
      </w:tr>
      <w:tr w:rsidR="00807385" w:rsidRPr="007B22EF" w14:paraId="55087791" w14:textId="77777777" w:rsidTr="00807385">
        <w:tc>
          <w:tcPr>
            <w:tcW w:w="1696" w:type="dxa"/>
          </w:tcPr>
          <w:p w14:paraId="60EBBBC1" w14:textId="41E82DE5" w:rsidR="00807385" w:rsidRPr="007B22EF" w:rsidRDefault="00807385" w:rsidP="00807385">
            <w:pPr>
              <w:rPr>
                <w:b/>
                <w:sz w:val="24"/>
                <w:szCs w:val="24"/>
              </w:rPr>
            </w:pPr>
            <w:r w:rsidRPr="007B22EF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9094" w:type="dxa"/>
          </w:tcPr>
          <w:p w14:paraId="4E8EBD7E" w14:textId="2A1FDD8F" w:rsidR="00807385" w:rsidRPr="007B22EF" w:rsidRDefault="00BF76C6" w:rsidP="00807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Partnership Development </w:t>
            </w:r>
            <w:r w:rsidR="00BC211C">
              <w:rPr>
                <w:b/>
                <w:sz w:val="24"/>
                <w:szCs w:val="24"/>
              </w:rPr>
              <w:t>Manager</w:t>
            </w:r>
          </w:p>
        </w:tc>
      </w:tr>
      <w:tr w:rsidR="00807385" w14:paraId="72DBA9F9" w14:textId="77777777" w:rsidTr="00807385">
        <w:tc>
          <w:tcPr>
            <w:tcW w:w="1696" w:type="dxa"/>
          </w:tcPr>
          <w:p w14:paraId="581C563C" w14:textId="635828E2" w:rsidR="00807385" w:rsidRPr="00807385" w:rsidRDefault="00807385" w:rsidP="00807385">
            <w:pPr>
              <w:rPr>
                <w:b/>
              </w:rPr>
            </w:pPr>
            <w:r>
              <w:rPr>
                <w:b/>
              </w:rPr>
              <w:t>JOB STATUS</w:t>
            </w:r>
          </w:p>
        </w:tc>
        <w:tc>
          <w:tcPr>
            <w:tcW w:w="9094" w:type="dxa"/>
          </w:tcPr>
          <w:p w14:paraId="52250FCA" w14:textId="4C1DBAC1" w:rsidR="00807385" w:rsidRDefault="00807385" w:rsidP="00807385">
            <w:pPr>
              <w:rPr>
                <w:bCs/>
              </w:rPr>
            </w:pPr>
            <w:r>
              <w:rPr>
                <w:bCs/>
              </w:rPr>
              <w:t>Full Time (40 hours/week)</w:t>
            </w:r>
          </w:p>
        </w:tc>
      </w:tr>
      <w:tr w:rsidR="00807385" w14:paraId="6051431E" w14:textId="77777777" w:rsidTr="00807385">
        <w:tc>
          <w:tcPr>
            <w:tcW w:w="1696" w:type="dxa"/>
          </w:tcPr>
          <w:p w14:paraId="545ADC04" w14:textId="41CD2153" w:rsidR="00807385" w:rsidRPr="00807385" w:rsidRDefault="00807385" w:rsidP="00807385">
            <w:pPr>
              <w:rPr>
                <w:b/>
              </w:rPr>
            </w:pPr>
            <w:r w:rsidRPr="00807385">
              <w:rPr>
                <w:b/>
              </w:rPr>
              <w:t>DEPARTMENT</w:t>
            </w:r>
          </w:p>
        </w:tc>
        <w:tc>
          <w:tcPr>
            <w:tcW w:w="9094" w:type="dxa"/>
          </w:tcPr>
          <w:p w14:paraId="3CB75554" w14:textId="10BAB5D7" w:rsidR="00807385" w:rsidRDefault="00B6094B" w:rsidP="00807385">
            <w:pPr>
              <w:rPr>
                <w:bCs/>
              </w:rPr>
            </w:pPr>
            <w:r>
              <w:rPr>
                <w:bCs/>
              </w:rPr>
              <w:t>Partnership and Programming</w:t>
            </w:r>
          </w:p>
        </w:tc>
      </w:tr>
      <w:tr w:rsidR="00807385" w14:paraId="19C41DF8" w14:textId="77777777" w:rsidTr="00807385">
        <w:tc>
          <w:tcPr>
            <w:tcW w:w="1696" w:type="dxa"/>
          </w:tcPr>
          <w:p w14:paraId="40DFEBFD" w14:textId="1B1A1CA3" w:rsidR="00807385" w:rsidRPr="00807385" w:rsidRDefault="00807385" w:rsidP="00807385">
            <w:pPr>
              <w:rPr>
                <w:b/>
              </w:rPr>
            </w:pPr>
            <w:r w:rsidRPr="00807385">
              <w:rPr>
                <w:b/>
              </w:rPr>
              <w:t>REPORTS TO</w:t>
            </w:r>
          </w:p>
        </w:tc>
        <w:tc>
          <w:tcPr>
            <w:tcW w:w="9094" w:type="dxa"/>
          </w:tcPr>
          <w:p w14:paraId="696D1B7B" w14:textId="4160057B" w:rsidR="00807385" w:rsidRDefault="00BC211C" w:rsidP="00807385">
            <w:pPr>
              <w:rPr>
                <w:bCs/>
              </w:rPr>
            </w:pPr>
            <w:r>
              <w:rPr>
                <w:bCs/>
              </w:rPr>
              <w:t xml:space="preserve">President </w:t>
            </w:r>
          </w:p>
        </w:tc>
      </w:tr>
      <w:tr w:rsidR="00807385" w14:paraId="53FEA4EE" w14:textId="77777777" w:rsidTr="00807385">
        <w:tc>
          <w:tcPr>
            <w:tcW w:w="1696" w:type="dxa"/>
          </w:tcPr>
          <w:p w14:paraId="071A826A" w14:textId="310C8E5D" w:rsidR="00807385" w:rsidRPr="00807385" w:rsidRDefault="00807385" w:rsidP="0080738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094" w:type="dxa"/>
          </w:tcPr>
          <w:p w14:paraId="1F09BF5A" w14:textId="6DFC9B23" w:rsidR="00807385" w:rsidRDefault="00807385" w:rsidP="00807385">
            <w:pPr>
              <w:rPr>
                <w:bCs/>
              </w:rPr>
            </w:pPr>
            <w:r>
              <w:rPr>
                <w:bCs/>
              </w:rPr>
              <w:t>Windsor, Ontario</w:t>
            </w:r>
          </w:p>
        </w:tc>
      </w:tr>
    </w:tbl>
    <w:p w14:paraId="7C2F408C" w14:textId="77777777" w:rsidR="00C424CE" w:rsidRPr="00891D18" w:rsidRDefault="00C424CE" w:rsidP="00015FD2">
      <w:pPr>
        <w:spacing w:before="240" w:after="80"/>
        <w:rPr>
          <w:rFonts w:ascii="Calibri" w:eastAsia="Calibri" w:hAnsi="Calibri" w:cs="Calibri"/>
          <w:b/>
        </w:rPr>
      </w:pPr>
      <w:r w:rsidRPr="00891D18">
        <w:rPr>
          <w:rFonts w:ascii="Calibri" w:eastAsia="Calibri" w:hAnsi="Calibri" w:cs="Calibri"/>
          <w:b/>
        </w:rPr>
        <w:t>SCOPE OF THE POSITION</w:t>
      </w:r>
    </w:p>
    <w:p w14:paraId="3BCC397D" w14:textId="16494047" w:rsidR="00C424CE" w:rsidRPr="00807385" w:rsidRDefault="00C424CE" w:rsidP="00C424CE">
      <w:pPr>
        <w:rPr>
          <w:bCs/>
        </w:rPr>
      </w:pPr>
      <w:bookmarkStart w:id="0" w:name="_Hlk48230848"/>
      <w:r w:rsidRPr="00891D18">
        <w:rPr>
          <w:rFonts w:ascii="Calibri" w:eastAsia="Calibri" w:hAnsi="Calibri" w:cs="Calibri"/>
        </w:rPr>
        <w:t xml:space="preserve">The </w:t>
      </w:r>
      <w:r w:rsidR="00BF76C6">
        <w:rPr>
          <w:rFonts w:ascii="Calibri" w:eastAsia="Calibri" w:hAnsi="Calibri" w:cs="Calibri"/>
        </w:rPr>
        <w:t xml:space="preserve">Partnership Development </w:t>
      </w:r>
      <w:r w:rsidR="00BC211C">
        <w:rPr>
          <w:rFonts w:ascii="Calibri" w:eastAsia="Calibri" w:hAnsi="Calibri" w:cs="Calibri"/>
        </w:rPr>
        <w:t>Manager</w:t>
      </w:r>
      <w:r w:rsidRPr="00891D18">
        <w:rPr>
          <w:rFonts w:ascii="Calibri" w:eastAsia="Calibri" w:hAnsi="Calibri" w:cs="Calibri"/>
        </w:rPr>
        <w:t xml:space="preserve"> is responsible</w:t>
      </w:r>
      <w:r>
        <w:rPr>
          <w:rFonts w:ascii="Calibri" w:eastAsia="Calibri" w:hAnsi="Calibri" w:cs="Calibri"/>
        </w:rPr>
        <w:t xml:space="preserve"> </w:t>
      </w:r>
      <w:r w:rsidR="00BF76C6">
        <w:rPr>
          <w:rFonts w:ascii="Calibri" w:eastAsia="Calibri" w:hAnsi="Calibri" w:cs="Calibri"/>
        </w:rPr>
        <w:t xml:space="preserve">for </w:t>
      </w:r>
      <w:r w:rsidR="00BF76C6" w:rsidRPr="00BF76C6">
        <w:rPr>
          <w:rFonts w:ascii="Calibri" w:eastAsia="Calibri" w:hAnsi="Calibri" w:cs="Calibri"/>
        </w:rPr>
        <w:t xml:space="preserve">developing and building strong relationships with </w:t>
      </w:r>
      <w:r w:rsidR="003903E2">
        <w:rPr>
          <w:rFonts w:ascii="Calibri" w:eastAsia="Calibri" w:hAnsi="Calibri" w:cs="Calibri"/>
        </w:rPr>
        <w:t xml:space="preserve">partners, including </w:t>
      </w:r>
      <w:r w:rsidR="00BF76C6" w:rsidRPr="00BF76C6">
        <w:rPr>
          <w:rFonts w:ascii="Calibri" w:eastAsia="Calibri" w:hAnsi="Calibri" w:cs="Calibri"/>
        </w:rPr>
        <w:t xml:space="preserve">sponsors, donors, vendors and volunteers. Success in this position comes from developing </w:t>
      </w:r>
      <w:r w:rsidR="003903E2">
        <w:rPr>
          <w:rFonts w:ascii="Calibri" w:eastAsia="Calibri" w:hAnsi="Calibri" w:cs="Calibri"/>
        </w:rPr>
        <w:t xml:space="preserve">and building upon partnerships with </w:t>
      </w:r>
      <w:r w:rsidR="00BF76C6" w:rsidRPr="00BF76C6">
        <w:rPr>
          <w:rFonts w:ascii="Calibri" w:eastAsia="Calibri" w:hAnsi="Calibri" w:cs="Calibri"/>
        </w:rPr>
        <w:t>new individuals, corporations and local groups.</w:t>
      </w:r>
      <w:r w:rsidR="00BF76C6">
        <w:rPr>
          <w:rFonts w:ascii="Calibri" w:eastAsia="Calibri" w:hAnsi="Calibri" w:cs="Calibri"/>
        </w:rPr>
        <w:t xml:space="preserve">  This individual is also involved in event planning, coordination and oversight.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385" w:rsidRPr="00211A37" w14:paraId="6BCA2A73" w14:textId="77777777" w:rsidTr="00807385">
        <w:tc>
          <w:tcPr>
            <w:tcW w:w="10790" w:type="dxa"/>
            <w:shd w:val="clear" w:color="auto" w:fill="4D1A56"/>
          </w:tcPr>
          <w:bookmarkEnd w:id="0"/>
          <w:p w14:paraId="7EB473C4" w14:textId="4DD06AAD" w:rsidR="00807385" w:rsidRPr="00211A37" w:rsidRDefault="00807385" w:rsidP="00C17D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1A37">
              <w:rPr>
                <w:b/>
                <w:color w:val="FFFFFF" w:themeColor="background1"/>
                <w:sz w:val="24"/>
                <w:szCs w:val="24"/>
              </w:rPr>
              <w:t>RESPONSIBILITIES AND DUTIES</w:t>
            </w:r>
          </w:p>
        </w:tc>
      </w:tr>
      <w:tr w:rsidR="00807385" w14:paraId="285CB293" w14:textId="77777777" w:rsidTr="00807385">
        <w:tc>
          <w:tcPr>
            <w:tcW w:w="10790" w:type="dxa"/>
          </w:tcPr>
          <w:p w14:paraId="07B496F8" w14:textId="37CFE583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Secure sponsorship opportunities with local, regional and national businesses</w:t>
            </w:r>
          </w:p>
          <w:p w14:paraId="36105E91" w14:textId="03E671C2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Conduct cold calls on a weekly basis and ensure marketing strategy aligns with corporate sponsorship strategy</w:t>
            </w:r>
          </w:p>
          <w:p w14:paraId="2D08BC8A" w14:textId="28DC9973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Create corporate partnership strategy to build new relationships</w:t>
            </w:r>
          </w:p>
          <w:p w14:paraId="4335C822" w14:textId="306FD37D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Develop a pipeline of new prospects through outbound solicitations; field, assess and evaluate incoming calls; cultivate and develop relationships with promotion and event agencies and secure corporate partners in support of Build a Dream</w:t>
            </w:r>
          </w:p>
          <w:p w14:paraId="014B9D91" w14:textId="7AEF7AB1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Manage pre-meeting activity, including pitch, presentations, and proposals</w:t>
            </w:r>
          </w:p>
          <w:p w14:paraId="4563014B" w14:textId="77777777" w:rsidR="00015FD2" w:rsidRDefault="00BF76C6" w:rsidP="00015FD2">
            <w:pPr>
              <w:pStyle w:val="ListParagraph"/>
              <w:numPr>
                <w:ilvl w:val="0"/>
                <w:numId w:val="3"/>
              </w:numPr>
            </w:pPr>
            <w:r>
              <w:t>Execute post-contract activities for new sponsorships including negotiating donation and</w:t>
            </w:r>
            <w:r w:rsidR="00015FD2">
              <w:t xml:space="preserve"> b</w:t>
            </w:r>
            <w:r>
              <w:t>enefits</w:t>
            </w:r>
          </w:p>
          <w:p w14:paraId="0CF6676E" w14:textId="02356E78" w:rsidR="00BF76C6" w:rsidRDefault="00015FD2" w:rsidP="00015FD2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BF76C6">
              <w:t>aintain communication with corporate partners to keep them current on value-added opportunities and to acknowledge their payments or contributions</w:t>
            </w:r>
          </w:p>
          <w:p w14:paraId="2F87F7D3" w14:textId="77777777" w:rsidR="00015FD2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Coordinate logistics for on-site activities with Marketing and Programming &amp; Partnerships Departments</w:t>
            </w:r>
          </w:p>
          <w:p w14:paraId="63EAAB25" w14:textId="0E3B2110" w:rsidR="00BF76C6" w:rsidRDefault="00015FD2" w:rsidP="00BF76C6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BF76C6">
              <w:t>rack results and create recap reports for all corporate partners as determined by the corporate partnership agreement</w:t>
            </w:r>
          </w:p>
          <w:p w14:paraId="3CB48F85" w14:textId="683DC525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Write communications and lead presentations to update stakeholders on event logistics and expectations</w:t>
            </w:r>
          </w:p>
          <w:p w14:paraId="7C339D00" w14:textId="00A83AF6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Take responsibility for financial reporting of sponsorship activities, running queries and generating reports on sponsorship activity in database</w:t>
            </w:r>
          </w:p>
          <w:p w14:paraId="631B0F7F" w14:textId="50EA9DBF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Maintain a solid understanding of Build a Dream, its programs and initiatives, history and goals</w:t>
            </w:r>
          </w:p>
          <w:p w14:paraId="2CC3C964" w14:textId="1CC10C2E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Review corporate partnership and cause-marketing trends and identify opportunities to incorporate these trends where appropriate</w:t>
            </w:r>
          </w:p>
          <w:p w14:paraId="6E11C489" w14:textId="09D54D7D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Work collaboratively with the Departments, solicit and secure corporate sponsors and in-kind donations for events such as the career discover expos, International Day of the Girl event and all organizational events</w:t>
            </w:r>
          </w:p>
          <w:p w14:paraId="35AC75A8" w14:textId="7D62FA87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Work closely with programming and partnerships leader to develop and implement a strategy for attaining revenue and promotional goals</w:t>
            </w:r>
          </w:p>
          <w:p w14:paraId="342A7E35" w14:textId="59320095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Create a program of meaningful volunteer opportunities for employees of corporate funders</w:t>
            </w:r>
          </w:p>
          <w:p w14:paraId="5D38785D" w14:textId="4D40827C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Provide insights on what worked, what can be improved and where to focus efforts for future events</w:t>
            </w:r>
          </w:p>
          <w:p w14:paraId="5A6E8211" w14:textId="63B39379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Track marketing development funds and budgets to ensure projects operate within budget</w:t>
            </w:r>
          </w:p>
          <w:p w14:paraId="5C80B0CC" w14:textId="7595D882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Coordinate the Organization’s Volunteer program</w:t>
            </w:r>
          </w:p>
          <w:p w14:paraId="500B6E28" w14:textId="5F6DC132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Lead all outreach events for the organization</w:t>
            </w:r>
          </w:p>
          <w:p w14:paraId="618DCB85" w14:textId="6ADF90E3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Work closely with industry stakeholders and partners to help promote programs and services, specifically strategic partners</w:t>
            </w:r>
          </w:p>
          <w:p w14:paraId="17C5A91A" w14:textId="58300965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Assist with Special Events conducted by the Organization</w:t>
            </w:r>
          </w:p>
          <w:p w14:paraId="47A287A4" w14:textId="06327A0A" w:rsidR="00BF76C6" w:rsidRDefault="00BF76C6" w:rsidP="00BF76C6">
            <w:pPr>
              <w:pStyle w:val="ListParagraph"/>
              <w:numPr>
                <w:ilvl w:val="0"/>
                <w:numId w:val="3"/>
              </w:numPr>
            </w:pPr>
            <w:r>
              <w:t>Able to work evenings and weekends as required</w:t>
            </w:r>
          </w:p>
          <w:p w14:paraId="45CB6E8B" w14:textId="16D83FFF" w:rsidR="00646F89" w:rsidRDefault="00646F89" w:rsidP="00BF76C6">
            <w:pPr>
              <w:pStyle w:val="ListParagraph"/>
              <w:rPr>
                <w:b/>
              </w:rPr>
            </w:pPr>
          </w:p>
        </w:tc>
      </w:tr>
      <w:tr w:rsidR="00807385" w:rsidRPr="00211A37" w14:paraId="75D99A1D" w14:textId="77777777" w:rsidTr="00807385">
        <w:tc>
          <w:tcPr>
            <w:tcW w:w="10790" w:type="dxa"/>
            <w:shd w:val="clear" w:color="auto" w:fill="4D1A56"/>
          </w:tcPr>
          <w:p w14:paraId="272FF513" w14:textId="6E1311B6" w:rsidR="00807385" w:rsidRPr="00211A37" w:rsidRDefault="00807385" w:rsidP="00C17D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1A37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EDUCATION </w:t>
            </w:r>
            <w:r w:rsidR="00E2448D">
              <w:rPr>
                <w:b/>
                <w:color w:val="FFFFFF" w:themeColor="background1"/>
                <w:sz w:val="24"/>
                <w:szCs w:val="24"/>
              </w:rPr>
              <w:t>AND EXPERIENCE</w:t>
            </w:r>
          </w:p>
        </w:tc>
      </w:tr>
      <w:tr w:rsidR="00807385" w14:paraId="21B8EEBD" w14:textId="77777777" w:rsidTr="00807385">
        <w:tc>
          <w:tcPr>
            <w:tcW w:w="10790" w:type="dxa"/>
          </w:tcPr>
          <w:p w14:paraId="785F4DC2" w14:textId="71054C9C" w:rsidR="007B22EF" w:rsidRDefault="007B22EF" w:rsidP="007B22EF">
            <w:pPr>
              <w:pStyle w:val="ListParagraph"/>
              <w:numPr>
                <w:ilvl w:val="0"/>
                <w:numId w:val="2"/>
              </w:numPr>
            </w:pPr>
            <w:r>
              <w:t>Post Secondary Diploma/Degree in related field</w:t>
            </w:r>
          </w:p>
          <w:p w14:paraId="5D40FDD1" w14:textId="1333971F" w:rsidR="00C424CE" w:rsidRDefault="00C424CE" w:rsidP="007B22EF">
            <w:pPr>
              <w:pStyle w:val="ListParagraph"/>
              <w:numPr>
                <w:ilvl w:val="0"/>
                <w:numId w:val="2"/>
              </w:numPr>
            </w:pPr>
            <w:r>
              <w:t>Minimum 3 years e</w:t>
            </w:r>
            <w:r w:rsidR="00E2448D">
              <w:t xml:space="preserve">xperience and proven skills in </w:t>
            </w:r>
            <w:r w:rsidR="00BF76C6">
              <w:t xml:space="preserve">project management and </w:t>
            </w:r>
            <w:r>
              <w:t>event planning</w:t>
            </w:r>
          </w:p>
          <w:p w14:paraId="3D3943FF" w14:textId="48BCACC9" w:rsidR="00BC211C" w:rsidRDefault="00BC211C" w:rsidP="007B22EF">
            <w:pPr>
              <w:pStyle w:val="ListParagraph"/>
              <w:numPr>
                <w:ilvl w:val="0"/>
                <w:numId w:val="2"/>
              </w:numPr>
            </w:pPr>
            <w:r>
              <w:t xml:space="preserve">Minimum 5 years experience in partnership development </w:t>
            </w:r>
          </w:p>
          <w:p w14:paraId="11B120E4" w14:textId="34AFA4DD" w:rsidR="00C424CE" w:rsidRDefault="00C424CE" w:rsidP="007B22EF">
            <w:pPr>
              <w:pStyle w:val="ListParagraph"/>
              <w:numPr>
                <w:ilvl w:val="0"/>
                <w:numId w:val="2"/>
              </w:numPr>
            </w:pPr>
            <w:r>
              <w:t xml:space="preserve">Proven skills and experience in </w:t>
            </w:r>
            <w:r w:rsidR="00BF76C6">
              <w:t>grant writing, sponsorships and partnerships</w:t>
            </w:r>
          </w:p>
          <w:p w14:paraId="47A861B3" w14:textId="77777777" w:rsidR="00807385" w:rsidRDefault="00807385" w:rsidP="00646F89">
            <w:pPr>
              <w:pStyle w:val="ListParagraph"/>
              <w:rPr>
                <w:b/>
              </w:rPr>
            </w:pPr>
          </w:p>
        </w:tc>
      </w:tr>
      <w:tr w:rsidR="00807385" w:rsidRPr="00211A37" w14:paraId="2D4DAD57" w14:textId="77777777" w:rsidTr="00807385">
        <w:tc>
          <w:tcPr>
            <w:tcW w:w="10790" w:type="dxa"/>
            <w:shd w:val="clear" w:color="auto" w:fill="4D1A56"/>
          </w:tcPr>
          <w:p w14:paraId="457825C4" w14:textId="260D6C34" w:rsidR="00807385" w:rsidRPr="00211A37" w:rsidRDefault="00807385" w:rsidP="00C17D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11A37">
              <w:rPr>
                <w:b/>
                <w:color w:val="FFFFFF" w:themeColor="background1"/>
                <w:sz w:val="24"/>
                <w:szCs w:val="24"/>
              </w:rPr>
              <w:t>SKILLS AND ABILITIES</w:t>
            </w:r>
          </w:p>
        </w:tc>
      </w:tr>
      <w:tr w:rsidR="00807385" w14:paraId="0E51A9A0" w14:textId="77777777" w:rsidTr="00807385">
        <w:tc>
          <w:tcPr>
            <w:tcW w:w="10790" w:type="dxa"/>
          </w:tcPr>
          <w:p w14:paraId="52A1A1A7" w14:textId="77777777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Highly motivated individual with a proven track record of delivering results</w:t>
            </w:r>
          </w:p>
          <w:p w14:paraId="1DC36D52" w14:textId="6AC6F858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Excellent communication skills (written and verbal) and presentation skills</w:t>
            </w:r>
            <w:r w:rsidR="00646F89">
              <w:t xml:space="preserve"> - C</w:t>
            </w:r>
            <w:r w:rsidR="00646F89" w:rsidRPr="00646F89">
              <w:t>onsiderable time interfacing with large corporations, manufacturers, business</w:t>
            </w:r>
            <w:r w:rsidR="00646F89">
              <w:t>es</w:t>
            </w:r>
            <w:r w:rsidR="00646F89" w:rsidRPr="00646F89">
              <w:t>, industry</w:t>
            </w:r>
            <w:r w:rsidR="00646F89">
              <w:t xml:space="preserve"> representatives</w:t>
            </w:r>
            <w:r w:rsidR="00646F89" w:rsidRPr="00646F89">
              <w:t>, organizations in the course of responsibilities, so communication skills are vital to this role</w:t>
            </w:r>
          </w:p>
          <w:p w14:paraId="6D459A9C" w14:textId="77777777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 xml:space="preserve">Strong time-management and organizational skills </w:t>
            </w:r>
          </w:p>
          <w:p w14:paraId="224938E0" w14:textId="4268AED1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Ability to pivot quickly and manage multiple projects and deadlines within a fast-paced environment</w:t>
            </w:r>
          </w:p>
          <w:p w14:paraId="44052E00" w14:textId="77777777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Self-starter, with a high level of initiative</w:t>
            </w:r>
          </w:p>
          <w:p w14:paraId="698C4412" w14:textId="2574388C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Proven proactive and creative thinker</w:t>
            </w:r>
          </w:p>
          <w:p w14:paraId="451C5728" w14:textId="318FD665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 xml:space="preserve">Commitment to </w:t>
            </w:r>
            <w:r w:rsidR="008C6EC8">
              <w:t xml:space="preserve">excellent </w:t>
            </w:r>
            <w:r>
              <w:t>customer service (internal and external)</w:t>
            </w:r>
          </w:p>
          <w:p w14:paraId="628FC594" w14:textId="74E29F98" w:rsidR="007B22EF" w:rsidRDefault="007B22EF" w:rsidP="005F0817">
            <w:pPr>
              <w:pStyle w:val="ListParagraph"/>
              <w:numPr>
                <w:ilvl w:val="0"/>
                <w:numId w:val="2"/>
              </w:numPr>
            </w:pPr>
            <w:r>
              <w:t>Strong relationship building skills with an ability to impact and influence at all levels</w:t>
            </w:r>
          </w:p>
          <w:p w14:paraId="5A26D72C" w14:textId="2DBFEE9B" w:rsidR="008C6EC8" w:rsidRDefault="008C6EC8" w:rsidP="00646F89">
            <w:pPr>
              <w:pStyle w:val="ListParagraph"/>
              <w:numPr>
                <w:ilvl w:val="0"/>
                <w:numId w:val="2"/>
              </w:numPr>
            </w:pPr>
            <w:r>
              <w:t>Demonstrated skills in developing, maintaining and growing partnerships and sponsorships</w:t>
            </w:r>
          </w:p>
          <w:p w14:paraId="3D9E6EFB" w14:textId="6D3C6217" w:rsidR="00BF76C6" w:rsidRDefault="00BF76C6" w:rsidP="00BF76C6">
            <w:pPr>
              <w:pStyle w:val="ListParagraph"/>
              <w:numPr>
                <w:ilvl w:val="0"/>
                <w:numId w:val="2"/>
              </w:numPr>
            </w:pPr>
            <w:r>
              <w:t>Efficiently manage and promptly respond to all incoming enquires and/or requests for information independently or re-direct to the appropriate person/area, escalate issues where necessary</w:t>
            </w:r>
          </w:p>
          <w:p w14:paraId="02146F59" w14:textId="38BEAB5B" w:rsidR="00BF76C6" w:rsidRDefault="00BF76C6" w:rsidP="00BF76C6">
            <w:pPr>
              <w:pStyle w:val="ListParagraph"/>
              <w:numPr>
                <w:ilvl w:val="0"/>
                <w:numId w:val="2"/>
              </w:numPr>
            </w:pPr>
            <w:r>
              <w:t>Strong technical skills using data management and digital marketing tools for events.</w:t>
            </w:r>
          </w:p>
          <w:p w14:paraId="65006CD7" w14:textId="4954B649" w:rsidR="00BF76C6" w:rsidRDefault="00BF76C6" w:rsidP="00BF76C6">
            <w:pPr>
              <w:pStyle w:val="ListParagraph"/>
              <w:numPr>
                <w:ilvl w:val="0"/>
                <w:numId w:val="2"/>
              </w:numPr>
            </w:pPr>
            <w:r>
              <w:t>Strong meeting facilitation/presentation skills</w:t>
            </w:r>
          </w:p>
          <w:p w14:paraId="5C5C6732" w14:textId="64C6AA22" w:rsidR="00BF76C6" w:rsidRDefault="00BF76C6" w:rsidP="00BF76C6">
            <w:pPr>
              <w:pStyle w:val="ListParagraph"/>
              <w:numPr>
                <w:ilvl w:val="0"/>
                <w:numId w:val="2"/>
              </w:numPr>
            </w:pPr>
            <w:r>
              <w:t>Strong relationship building skills with an ability to impact and influence at all levels</w:t>
            </w:r>
          </w:p>
          <w:p w14:paraId="373178EA" w14:textId="3D7B1C88" w:rsidR="00BF76C6" w:rsidRPr="00646F89" w:rsidRDefault="00BF76C6" w:rsidP="00BF76C6">
            <w:pPr>
              <w:pStyle w:val="ListParagraph"/>
              <w:numPr>
                <w:ilvl w:val="0"/>
                <w:numId w:val="2"/>
              </w:numPr>
            </w:pPr>
            <w:r>
              <w:t>Ability to travel as required and the ability to work variable hours driven by the needs of the business</w:t>
            </w:r>
          </w:p>
          <w:p w14:paraId="1EF5C6E3" w14:textId="77777777" w:rsidR="00646F89" w:rsidRPr="00646F89" w:rsidRDefault="00646F89" w:rsidP="00646F89">
            <w:pPr>
              <w:pStyle w:val="ListParagraph"/>
              <w:numPr>
                <w:ilvl w:val="0"/>
                <w:numId w:val="2"/>
              </w:numPr>
            </w:pPr>
            <w:r w:rsidRPr="00646F89">
              <w:t xml:space="preserve">Solid working knowledge of Microsoft Office including Excel, Word, </w:t>
            </w:r>
            <w:proofErr w:type="spellStart"/>
            <w:r w:rsidRPr="00646F89">
              <w:t>Powerpoint</w:t>
            </w:r>
            <w:proofErr w:type="spellEnd"/>
          </w:p>
          <w:p w14:paraId="582A4B01" w14:textId="586C449B" w:rsidR="007B22EF" w:rsidRDefault="00646F89" w:rsidP="00646F89">
            <w:pPr>
              <w:pStyle w:val="ListParagraph"/>
              <w:numPr>
                <w:ilvl w:val="0"/>
                <w:numId w:val="2"/>
              </w:numPr>
            </w:pPr>
            <w:r w:rsidRPr="00646F89">
              <w:t xml:space="preserve">Driver’s license required, and </w:t>
            </w:r>
            <w:r>
              <w:t>p</w:t>
            </w:r>
            <w:r w:rsidRPr="00646F89">
              <w:t xml:space="preserve">repared for travel </w:t>
            </w:r>
            <w:r>
              <w:t>across Canada as needed</w:t>
            </w:r>
          </w:p>
          <w:p w14:paraId="073B7059" w14:textId="77777777" w:rsidR="00807385" w:rsidRDefault="00807385" w:rsidP="00C17D85">
            <w:pPr>
              <w:rPr>
                <w:b/>
              </w:rPr>
            </w:pPr>
          </w:p>
        </w:tc>
      </w:tr>
    </w:tbl>
    <w:p w14:paraId="295DB143" w14:textId="14D85B34" w:rsidR="005D13D6" w:rsidRPr="003903E2" w:rsidRDefault="005D13D6" w:rsidP="00015FD2">
      <w:pPr>
        <w:pStyle w:val="ListParagraph"/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7B22EF" w:rsidRPr="007B22EF" w14:paraId="3C286B0A" w14:textId="77777777" w:rsidTr="008464CB">
        <w:tc>
          <w:tcPr>
            <w:tcW w:w="10790" w:type="dxa"/>
            <w:gridSpan w:val="2"/>
            <w:shd w:val="clear" w:color="auto" w:fill="4D1A56"/>
          </w:tcPr>
          <w:p w14:paraId="05161B78" w14:textId="18FA071C" w:rsidR="007B22EF" w:rsidRPr="007B22EF" w:rsidRDefault="007B22EF" w:rsidP="008464C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APPLICATION PROCESS</w:t>
            </w:r>
          </w:p>
        </w:tc>
      </w:tr>
      <w:tr w:rsidR="007B22EF" w:rsidRPr="00211A37" w14:paraId="20942E87" w14:textId="77777777" w:rsidTr="007B22EF">
        <w:tc>
          <w:tcPr>
            <w:tcW w:w="4106" w:type="dxa"/>
          </w:tcPr>
          <w:p w14:paraId="759F2B0F" w14:textId="2569EDE5" w:rsidR="007B22EF" w:rsidRPr="00211A37" w:rsidRDefault="007B22EF" w:rsidP="008464CB">
            <w:pPr>
              <w:rPr>
                <w:b/>
                <w:sz w:val="24"/>
                <w:szCs w:val="24"/>
              </w:rPr>
            </w:pPr>
            <w:r w:rsidRPr="00211A37">
              <w:rPr>
                <w:b/>
                <w:sz w:val="24"/>
                <w:szCs w:val="24"/>
              </w:rPr>
              <w:t>Application Deadline</w:t>
            </w:r>
          </w:p>
        </w:tc>
        <w:tc>
          <w:tcPr>
            <w:tcW w:w="6684" w:type="dxa"/>
          </w:tcPr>
          <w:p w14:paraId="7643C2C6" w14:textId="5A4BFDBA" w:rsidR="007B22EF" w:rsidRPr="00211A37" w:rsidRDefault="007B22EF" w:rsidP="008464CB">
            <w:pPr>
              <w:rPr>
                <w:b/>
                <w:sz w:val="24"/>
                <w:szCs w:val="24"/>
              </w:rPr>
            </w:pPr>
          </w:p>
        </w:tc>
      </w:tr>
      <w:tr w:rsidR="007B22EF" w:rsidRPr="00211A37" w14:paraId="1C8C0B04" w14:textId="77777777" w:rsidTr="007B22EF">
        <w:tc>
          <w:tcPr>
            <w:tcW w:w="4106" w:type="dxa"/>
          </w:tcPr>
          <w:p w14:paraId="6FC9A99C" w14:textId="742D9978" w:rsidR="007B22EF" w:rsidRPr="00211A37" w:rsidRDefault="007B22EF" w:rsidP="008464CB">
            <w:pPr>
              <w:rPr>
                <w:b/>
                <w:sz w:val="24"/>
                <w:szCs w:val="24"/>
              </w:rPr>
            </w:pPr>
            <w:r w:rsidRPr="00211A37">
              <w:rPr>
                <w:b/>
                <w:sz w:val="24"/>
                <w:szCs w:val="24"/>
              </w:rPr>
              <w:t>Submit Resume and Cover Letter To</w:t>
            </w:r>
          </w:p>
        </w:tc>
        <w:tc>
          <w:tcPr>
            <w:tcW w:w="6684" w:type="dxa"/>
          </w:tcPr>
          <w:p w14:paraId="267CCB32" w14:textId="66663F9F" w:rsidR="007B22EF" w:rsidRPr="00211A37" w:rsidRDefault="007B22EF" w:rsidP="008464CB">
            <w:pPr>
              <w:rPr>
                <w:b/>
                <w:sz w:val="24"/>
                <w:szCs w:val="24"/>
              </w:rPr>
            </w:pPr>
            <w:r w:rsidRPr="00211A37">
              <w:rPr>
                <w:b/>
                <w:sz w:val="24"/>
                <w:szCs w:val="24"/>
              </w:rPr>
              <w:t>info@webuildadream.com</w:t>
            </w:r>
          </w:p>
        </w:tc>
      </w:tr>
      <w:tr w:rsidR="007B22EF" w14:paraId="4903562D" w14:textId="77777777" w:rsidTr="002D4BCC">
        <w:tc>
          <w:tcPr>
            <w:tcW w:w="10790" w:type="dxa"/>
            <w:gridSpan w:val="2"/>
          </w:tcPr>
          <w:p w14:paraId="6F8B2B26" w14:textId="13A5CA39" w:rsidR="007B22EF" w:rsidRPr="007B22EF" w:rsidRDefault="007B22EF" w:rsidP="008464CB">
            <w:pPr>
              <w:rPr>
                <w:bCs/>
                <w:i/>
                <w:iCs/>
                <w:sz w:val="20"/>
                <w:szCs w:val="20"/>
              </w:rPr>
            </w:pPr>
            <w:r w:rsidRPr="007B22EF">
              <w:rPr>
                <w:bCs/>
                <w:i/>
                <w:iCs/>
                <w:sz w:val="20"/>
                <w:szCs w:val="20"/>
              </w:rPr>
              <w:t>Please note that we thank all applicants for their interest in the position and only those selected for an interview will be contacted.</w:t>
            </w:r>
          </w:p>
        </w:tc>
      </w:tr>
    </w:tbl>
    <w:p w14:paraId="4A72D778" w14:textId="77777777" w:rsidR="00C17D85" w:rsidRDefault="00C17D85" w:rsidP="00015FD2"/>
    <w:sectPr w:rsidR="00C17D85" w:rsidSect="00C17D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FBEC" w14:textId="77777777" w:rsidR="005A4468" w:rsidRDefault="005A4468" w:rsidP="00C17D85">
      <w:pPr>
        <w:spacing w:after="0" w:line="240" w:lineRule="auto"/>
      </w:pPr>
      <w:r>
        <w:separator/>
      </w:r>
    </w:p>
  </w:endnote>
  <w:endnote w:type="continuationSeparator" w:id="0">
    <w:p w14:paraId="274B1DF7" w14:textId="77777777" w:rsidR="005A4468" w:rsidRDefault="005A4468" w:rsidP="00C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9964" w14:textId="77777777" w:rsidR="005A4468" w:rsidRDefault="005A4468" w:rsidP="00C17D85">
      <w:pPr>
        <w:spacing w:after="0" w:line="240" w:lineRule="auto"/>
      </w:pPr>
      <w:r>
        <w:separator/>
      </w:r>
    </w:p>
  </w:footnote>
  <w:footnote w:type="continuationSeparator" w:id="0">
    <w:p w14:paraId="73FC6482" w14:textId="77777777" w:rsidR="005A4468" w:rsidRDefault="005A4468" w:rsidP="00C1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C7E"/>
    <w:multiLevelType w:val="hybridMultilevel"/>
    <w:tmpl w:val="4D0AC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5ED"/>
    <w:multiLevelType w:val="hybridMultilevel"/>
    <w:tmpl w:val="F9361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A781C"/>
    <w:multiLevelType w:val="hybridMultilevel"/>
    <w:tmpl w:val="5D8EA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E"/>
    <w:rsid w:val="00000F8B"/>
    <w:rsid w:val="00015FD2"/>
    <w:rsid w:val="00031429"/>
    <w:rsid w:val="000B2ED1"/>
    <w:rsid w:val="001B7227"/>
    <w:rsid w:val="00211A37"/>
    <w:rsid w:val="00317A85"/>
    <w:rsid w:val="003903E2"/>
    <w:rsid w:val="003D3C69"/>
    <w:rsid w:val="003E3283"/>
    <w:rsid w:val="00412555"/>
    <w:rsid w:val="0041590B"/>
    <w:rsid w:val="004C6148"/>
    <w:rsid w:val="004D298F"/>
    <w:rsid w:val="0053468B"/>
    <w:rsid w:val="005A4468"/>
    <w:rsid w:val="005D13D6"/>
    <w:rsid w:val="005F0817"/>
    <w:rsid w:val="00603B17"/>
    <w:rsid w:val="00646F89"/>
    <w:rsid w:val="006B4336"/>
    <w:rsid w:val="007124D2"/>
    <w:rsid w:val="00745900"/>
    <w:rsid w:val="007877B0"/>
    <w:rsid w:val="007922D0"/>
    <w:rsid w:val="007B22EF"/>
    <w:rsid w:val="00807385"/>
    <w:rsid w:val="00814303"/>
    <w:rsid w:val="00865413"/>
    <w:rsid w:val="008C35BA"/>
    <w:rsid w:val="008C5C1D"/>
    <w:rsid w:val="008C6EC8"/>
    <w:rsid w:val="009777AA"/>
    <w:rsid w:val="00A655C6"/>
    <w:rsid w:val="00AE3ADE"/>
    <w:rsid w:val="00B22564"/>
    <w:rsid w:val="00B6094B"/>
    <w:rsid w:val="00BC211C"/>
    <w:rsid w:val="00BF76C6"/>
    <w:rsid w:val="00C1763B"/>
    <w:rsid w:val="00C17D85"/>
    <w:rsid w:val="00C26828"/>
    <w:rsid w:val="00C26F15"/>
    <w:rsid w:val="00C424CE"/>
    <w:rsid w:val="00C83F6E"/>
    <w:rsid w:val="00CE3783"/>
    <w:rsid w:val="00D27E5E"/>
    <w:rsid w:val="00D32936"/>
    <w:rsid w:val="00D56001"/>
    <w:rsid w:val="00D92E3A"/>
    <w:rsid w:val="00E2448D"/>
    <w:rsid w:val="00E56320"/>
    <w:rsid w:val="00E627CA"/>
    <w:rsid w:val="00E64802"/>
    <w:rsid w:val="00F14E99"/>
    <w:rsid w:val="00F578AB"/>
    <w:rsid w:val="00F6159E"/>
    <w:rsid w:val="00F622F2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0183"/>
  <w15:chartTrackingRefBased/>
  <w15:docId w15:val="{78D01D38-C38D-429F-A996-F96C52C6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85"/>
  </w:style>
  <w:style w:type="paragraph" w:styleId="Footer">
    <w:name w:val="footer"/>
    <w:basedOn w:val="Normal"/>
    <w:link w:val="FooterChar"/>
    <w:uiPriority w:val="99"/>
    <w:unhideWhenUsed/>
    <w:rsid w:val="00C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85"/>
  </w:style>
  <w:style w:type="character" w:styleId="Hyperlink">
    <w:name w:val="Hyperlink"/>
    <w:basedOn w:val="DefaultParagraphFont"/>
    <w:uiPriority w:val="99"/>
    <w:unhideWhenUsed/>
    <w:rsid w:val="00C17D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Hachem</dc:creator>
  <cp:keywords/>
  <dc:description/>
  <cp:lastModifiedBy>Seba Haddad</cp:lastModifiedBy>
  <cp:revision>4</cp:revision>
  <cp:lastPrinted>2018-02-27T14:22:00Z</cp:lastPrinted>
  <dcterms:created xsi:type="dcterms:W3CDTF">2020-11-04T17:47:00Z</dcterms:created>
  <dcterms:modified xsi:type="dcterms:W3CDTF">2020-11-05T16:14:00Z</dcterms:modified>
</cp:coreProperties>
</file>