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2"/>
        <w:gridCol w:w="4680"/>
      </w:tblGrid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A.B. Lucas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Thames Valley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Adam Scott Collegiate Vocational Institute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Kawartha Pine Ridge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Ajax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Durham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Alexander Mackenzie High School (Richmond Hill)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York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Alexander Mackenzie Secondary School (Sarnia)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Lambton Kent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All Saints Catholic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Durham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Almonte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and District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Upper Canada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Alternative and Continuing Education Centre (Chatham)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Lambton Kent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Alternative and Continuing Education Centre (Sarnia)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Lambton Kent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Anderson Collegiate Vocational Institute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Durham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Archbishop Denis O'Connor Catholic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Durham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Arnprior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District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Renfrew County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Arthur </w:t>
            </w: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Voaden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Thames Valley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Assumption Catholic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Halton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Athens District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Upper Canada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Aurora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York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B. Davison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Thames Valley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Bayview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York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Belle River District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Greater Essex County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Bill Crothers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York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Bill Hogarth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York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Bishop P.F. </w:t>
            </w: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Reding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Catholic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Halton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Blenheim District High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Lambton Kent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Bluevale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Collegiate Institute 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Waterloo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Bowmanville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Kawartha Pine Ridge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Bracebridge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Muskoka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Lakes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Trillium Lakelands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Brock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Durham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Brockville Collegiate Institute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Upper Canada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Brooklin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Durham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Bur Oak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York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Cameron Heights Collegiate Institute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Waterloo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Campbellford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District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Kawartha Pine Ridge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Carleton Place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Upper Canada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Catholic Central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London District Catholic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Central Elgin Collegiate Institute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Thames Valley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Central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Thames Valley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Char-Lan District High School 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Upper Canada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Chatham-Kent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Lambton Kent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Christ the King Catholic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Halton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Clarington Central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Kawartha Pine Ridge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Clarke High School (Newcastle)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Kawartha Pine Ridge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Clarke Road Secondary School (London)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Thames Valley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Cobourg Collegiate Institute 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Kawartha Pine Ridge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College Avenue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Thames Valley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Cornwall Collegiate Vocational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Upper Canada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Corpus Christi Catholic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Halton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Courtice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Kawartha Pine Ridge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Crestwood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Kawartha Pine Ridge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Donald A. Wilson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Durham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Dr. G.W. Williams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York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Dr. J.M. Denison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York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Dunbarton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Durham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Durham Alternative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Durham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Durham Catholic Virtual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Durham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Durham Continuing Education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Durham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East Elgin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Thames Valley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East Northumberland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Kawartha Pine Ridge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Eastdale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Collegiate Vocational Institute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Durham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Eastwood Collegiate Institute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Waterloo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Elmira District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Waterloo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Emily Carr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York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Essex District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Greater Essex County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Father Donald </w:t>
            </w: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MacLellan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Catholic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Durham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Father Leo J. Austin Catholic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Durham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Fellowes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Renfrew County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Fenelon Falls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Trillium Lakelands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Forest Heights Collegiate Institute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Waterloo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G.L. Roberts Collegiate Vocational Institute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Durham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Galt Collegiate Institute &amp; Vocational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Waterloo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Gananoque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Upper Canada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General Amherst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Greater Essex County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Glencoe District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Thames Valley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Glendale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Thames Valley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Glengarry District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Upper Canada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Glenview Park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Waterloo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Grand River Collegiate Institute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Waterloo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Gravenhurst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Trillium Lakelands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Great Lakes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Lambton Kent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H.B. Beal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Thames Valley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Haliburton Highlands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Trillium Lakelands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Henry St.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Durham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Hodan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Nalayeh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York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Holy Cross Catholic Secondary School (Kingston) 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7B31">
              <w:rPr>
                <w:rFonts w:ascii="Arial" w:eastAsia="Times New Roman" w:hAnsi="Arial" w:cs="Arial"/>
                <w:sz w:val="18"/>
                <w:szCs w:val="18"/>
              </w:rPr>
              <w:t>Algonquin and Lakeshore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Holy Cross Catholic Secondary School (Peterborough)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Peterborough Victoria Northumberland and Clarington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Holy Cross Secondary School (</w:t>
            </w: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Strathroy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London District Catholic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Holy Trinity Catholic Secondary School (Oakville)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Halton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Holy Trinity Catholic Secondary School (</w:t>
            </w: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Courtice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Peterborough Victoria Northumberland and Clarington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Hon, W.C. Kennedy Collegiate Institute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Greater Essex County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Huntsville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Trillium Lakelands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Huron Heights Secondary School (Kitchener)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Waterloo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Huron Heights Secondary School (</w:t>
            </w: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Newmarket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York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Huron Park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Thames Valley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IE Weldon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Trillium Lakelands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Ingersoll District Collegiate Institute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Thames Valley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J. Clarke Richardson College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Durham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Jacob </w:t>
            </w: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Hespeler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Waterloo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John McGregor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Lambton Kent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John Paul II Catholic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London District Catholic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Kenner Collegiate Vocational Institute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Kawartha Pine Ridge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Keswick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York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King City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York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Kingsville District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Greater Essex County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Kitchener-Waterloo Collegiate &amp; Vocational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Waterloo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Lambton Central Collegiate and Vocational Institute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Lambton Kent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Lambton-Kent Composite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Lambton Kent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Langstaff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York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Leamington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District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Greater Essex County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Lindsay Collegiate Vocational Institute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Trillium Lakelands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London South Collegiate Institute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Thames Valley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Lord Dorchester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Thames Valley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Loyola School of Adult and Continuing Education (Belleville)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7B31">
              <w:rPr>
                <w:rFonts w:ascii="Arial" w:eastAsia="Times New Roman" w:hAnsi="Arial" w:cs="Arial"/>
                <w:sz w:val="18"/>
                <w:szCs w:val="18"/>
              </w:rPr>
              <w:t>Algonquin and Lakeshore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Loyola School of Adult and Continuing Education (Kingston)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7B31">
              <w:rPr>
                <w:rFonts w:ascii="Arial" w:eastAsia="Times New Roman" w:hAnsi="Arial" w:cs="Arial"/>
                <w:sz w:val="18"/>
                <w:szCs w:val="18"/>
              </w:rPr>
              <w:t>Algonquin and Lakeshore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7B31">
              <w:rPr>
                <w:rFonts w:ascii="Arial" w:eastAsia="Times New Roman" w:hAnsi="Arial" w:cs="Arial"/>
                <w:sz w:val="18"/>
                <w:szCs w:val="18"/>
              </w:rPr>
              <w:t>Loyola School of Adult &amp; Continuing Education - Open Book (Kingston)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7B31">
              <w:rPr>
                <w:rFonts w:ascii="Arial" w:eastAsia="Times New Roman" w:hAnsi="Arial" w:cs="Arial"/>
                <w:sz w:val="18"/>
                <w:szCs w:val="18"/>
              </w:rPr>
              <w:t>Algonquin and Lakeshore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Loyola School of Adult and Continuing Education (</w:t>
            </w: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Picton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7B31">
              <w:rPr>
                <w:rFonts w:ascii="Arial" w:eastAsia="Times New Roman" w:hAnsi="Arial" w:cs="Arial"/>
                <w:sz w:val="18"/>
                <w:szCs w:val="18"/>
              </w:rPr>
              <w:t>Algonquin and Lakeshore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Loyola School of Adult and Continuing Education (Trenton)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7B31">
              <w:rPr>
                <w:rFonts w:ascii="Arial" w:eastAsia="Times New Roman" w:hAnsi="Arial" w:cs="Arial"/>
                <w:sz w:val="18"/>
                <w:szCs w:val="18"/>
              </w:rPr>
              <w:t>Algonquin and Lakeshore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Mackenzie Community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Renfrew County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Madawaska Valley District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Renfrew County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Maple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York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Markham District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York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Markville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York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Maxwell Heights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Durham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Medway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Thames Valley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Middlefield Collegiate Institute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York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Milliken Mills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York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Monsignor Doyle Catholic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Waterloo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Monsignor John </w:t>
            </w: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Pereyma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Catholic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Durham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Monsignor Paul Dwyer Catholic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Durham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Montcalm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Thames Valley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Mother Teresa Catholic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London District Catholic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Newmarket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York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Nicholson Catholic College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7B31">
              <w:rPr>
                <w:rFonts w:ascii="Arial" w:eastAsia="Times New Roman" w:hAnsi="Arial" w:cs="Arial"/>
                <w:sz w:val="18"/>
                <w:szCs w:val="18"/>
              </w:rPr>
              <w:t>Algonquin and Lakeshore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North Dundas District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Upper Canada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North Grenville District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Upper Canada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North Lambton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Lambton Kent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North Middlesex District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Thames Valley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Northern Collegiate Institute and Vocational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Lambton Kent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Norwood District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Kawartha Pine Ridge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Notre Dame Catholic Secondary School (Ajax)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Durham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Notre Dame Catholic Secondary School (Burlington) 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Halton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O'Neill Collegiate Vocational Institute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Durham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Oakridge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Thames Valley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Opeongo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Renfrew County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Parkside Collegiate Institute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Thames Valley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Perth &amp; District Collegiate Institute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Upper Canada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Pickering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Durham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Pierre Elliot Trudeau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York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Pine Ridge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Durham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Port Hope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Kawartha Pine Ridge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Port Perry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Durham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Preston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Waterloo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Public Alternative Secondary School (P.A.S.S.) 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Greater Essex County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R.S. </w:t>
            </w: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Mclaughlin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Collegiate Vocational Institute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Durham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Regina Mundi Catholic College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London District Catholic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Regiopolis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-Notre Dame Catholic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7B31">
              <w:rPr>
                <w:rFonts w:ascii="Arial" w:eastAsia="Times New Roman" w:hAnsi="Arial" w:cs="Arial"/>
                <w:sz w:val="18"/>
                <w:szCs w:val="18"/>
              </w:rPr>
              <w:t>Algonquin and Lakeshore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Renfrew Collegiate Institute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Renfrew County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Resurrection Catholic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Waterloo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Richmond Green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York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Richmond Hill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York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Rideau District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Upper Canada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Ridgetown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District High Gr. 7-12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Lambton Kent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Riverside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Greater Essex County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Rockland District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Upper Canada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Russell Public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Upper Canada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Sandwich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Greater Essex County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Saunders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Thames Valley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Seaway District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Upper Canada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Secondary Virtual School 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York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Sinclair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Durham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Sir Frederick Banting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Thames Valley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Sir John A Macdonald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Waterloo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Sir Wilfred Laurier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Thames Valley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Sir William </w:t>
            </w: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Mulock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York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Smiths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Falls District Collegiate Institute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Upper Canada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South Grenville District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Upper Canada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Southwood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Waterloo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St. Andre </w:t>
            </w: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Bessette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Catholic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London District Catholic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St. Benedict Catholic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Waterloo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St. David Catholic </w:t>
            </w: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Seconadary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Waterloo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St. Don Bosco Catholic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Waterloo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St. Francis Xavier Catholic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Halton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St. Ignatius of Loyola Catholic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Halton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St. Joseph's Catholic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London District Catholic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St. Josephine </w:t>
            </w: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Bakhita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London District Catholic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St. Lawrence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Upper Canada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St. Mary Catholic Secondary School (Pickering)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Durham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St. Mary Catholic Secondary School (Cobourg)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Peterborough Victoria Northumberland and Clarington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St. Mary's Catholic High School (Woodstock)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London District Catholic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St. Mary's High School (Kitchener)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Waterloo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St. Patrick's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St. Clair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St. Paul Catholic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7B31">
              <w:rPr>
                <w:rFonts w:ascii="Arial" w:eastAsia="Times New Roman" w:hAnsi="Arial" w:cs="Arial"/>
                <w:sz w:val="18"/>
                <w:szCs w:val="18"/>
              </w:rPr>
              <w:t>Algonquin and Lakeshore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St. Peter Catholic Secondary School, Peterborough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Peterborough Victoria Northumberland and Clarington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St. Stephen Catholic Secondary School, </w:t>
            </w: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Bowmanville</w:t>
            </w:r>
            <w:proofErr w:type="spellEnd"/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Peterborough Victoria Northumberland and Clarington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St. Theresa Catholic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r w:rsidRPr="00C97B31">
              <w:rPr>
                <w:rFonts w:ascii="Arial" w:eastAsia="Times New Roman" w:hAnsi="Arial" w:cs="Arial"/>
                <w:sz w:val="18"/>
                <w:szCs w:val="18"/>
              </w:rPr>
              <w:t>Algonquin and Lakeshore Catholic District School Board</w:t>
            </w:r>
            <w:bookmarkEnd w:id="0"/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St. Thomas Aquinas Catholic Secondary School (London)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London District Catholic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St. Thomas Aquinas Catholic Secondary School (Oakville)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Halton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St. Thomas Aquinas Catholic Secondary School (Lindsay)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Peterborough Victoria Northumberland and Clarington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Stephen Lewis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York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Stouffville District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York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Strathroy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District Collegiate Institute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Thames Valley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Sutton District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York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Tagwi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Upper Canada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Tecumseh Vista Academy - Secondary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Greater Essex County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Thomas A. Stewart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Kawartha Pine Ridge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Thornhill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York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Thornlea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York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Thousand Islands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Upper Canada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Tilbury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District High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Lambton Kent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Tommy Douglas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York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Unionville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York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Ursuline College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St. Clair Catholic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Uxbridge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Durham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Valour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JK-12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Renfrew County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Vankleek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Hill Collegiate Institute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Upper Canada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Vincent Massey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Greater Essex County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Virtual High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Kawartha Pine Ridge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Virtual Learn at Home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Lambton Kent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W.F. Herman Academy - Secondary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Greater Essex County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Walkerville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Centre for the Creative Arts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Greater Essex County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Walkerville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Collegiate Institute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Greater Essex County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Wallaceburg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District Gr. 7-12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Lambton Kent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Waterloo Collegiate Institute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Waterloo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Waterloo-Oxford District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Waterloo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West Elgin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Thames Valley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Western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Greater Essex County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>Westminister</w:t>
            </w:r>
            <w:proofErr w:type="spellEnd"/>
            <w:r w:rsidRPr="00C97B31">
              <w:rPr>
                <w:rFonts w:ascii="Arial" w:eastAsia="Times New Roman" w:hAnsi="Arial" w:cs="Arial"/>
                <w:sz w:val="20"/>
                <w:szCs w:val="20"/>
              </w:rPr>
              <w:t xml:space="preserve">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Thames Valley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Westmount Collegiate Institute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York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Westview Freedom Academy Secondary School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Greater Essex County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Woodbridge College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York Region District School Board</w:t>
            </w:r>
          </w:p>
        </w:tc>
      </w:tr>
      <w:tr w:rsidR="00C97B31" w:rsidRPr="00C97B31" w:rsidTr="00C97B31">
        <w:trPr>
          <w:trHeight w:val="315"/>
          <w:tblCellSpacing w:w="0" w:type="dxa"/>
        </w:trPr>
        <w:tc>
          <w:tcPr>
            <w:tcW w:w="602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Woodstock Collegiate Institute</w:t>
            </w:r>
          </w:p>
        </w:tc>
        <w:tc>
          <w:tcPr>
            <w:tcW w:w="4680" w:type="dxa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B31" w:rsidRPr="00C97B31" w:rsidRDefault="00C97B31" w:rsidP="00C97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31">
              <w:rPr>
                <w:rFonts w:ascii="Arial" w:eastAsia="Times New Roman" w:hAnsi="Arial" w:cs="Arial"/>
                <w:sz w:val="20"/>
                <w:szCs w:val="20"/>
              </w:rPr>
              <w:t>Thames Valley District School Board</w:t>
            </w:r>
          </w:p>
        </w:tc>
      </w:tr>
    </w:tbl>
    <w:p w:rsidR="00C929CC" w:rsidRPr="00C97B31" w:rsidRDefault="00C929CC" w:rsidP="00C97B31"/>
    <w:sectPr w:rsidR="00C929CC" w:rsidRPr="00C97B31" w:rsidSect="00C97B31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846" w:rsidRDefault="00861846" w:rsidP="00C929CC">
      <w:pPr>
        <w:spacing w:after="0" w:line="240" w:lineRule="auto"/>
      </w:pPr>
      <w:r>
        <w:separator/>
      </w:r>
    </w:p>
  </w:endnote>
  <w:endnote w:type="continuationSeparator" w:id="0">
    <w:p w:rsidR="00861846" w:rsidRDefault="00861846" w:rsidP="00C9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846" w:rsidRDefault="00861846" w:rsidP="00C929CC">
      <w:pPr>
        <w:spacing w:after="0" w:line="240" w:lineRule="auto"/>
      </w:pPr>
      <w:r>
        <w:separator/>
      </w:r>
    </w:p>
  </w:footnote>
  <w:footnote w:type="continuationSeparator" w:id="0">
    <w:p w:rsidR="00861846" w:rsidRDefault="00861846" w:rsidP="00C9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9CC" w:rsidRDefault="00C929CC" w:rsidP="00C929CC">
    <w:pPr>
      <w:pStyle w:val="Header"/>
      <w:jc w:val="center"/>
    </w:pPr>
    <w:r>
      <w:rPr>
        <w:noProof/>
      </w:rPr>
      <w:drawing>
        <wp:inline distT="0" distB="0" distL="0" distR="0">
          <wp:extent cx="2149475" cy="8455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_BUILD_A_DREAM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875" cy="858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0702" w:type="dxa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22"/>
      <w:gridCol w:w="4680"/>
    </w:tblGrid>
    <w:tr w:rsidR="00C97B31" w:rsidRPr="00C97B31" w:rsidTr="00C97B31">
      <w:trPr>
        <w:trHeight w:val="315"/>
        <w:tblCellSpacing w:w="0" w:type="dxa"/>
      </w:trPr>
      <w:tc>
        <w:tcPr>
          <w:tcW w:w="6022" w:type="dxa"/>
          <w:tc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tcBorders>
          <w:shd w:val="clear" w:color="auto" w:fill="000000"/>
          <w:tcMar>
            <w:top w:w="30" w:type="dxa"/>
            <w:left w:w="45" w:type="dxa"/>
            <w:bottom w:w="30" w:type="dxa"/>
            <w:right w:w="45" w:type="dxa"/>
          </w:tcMar>
          <w:vAlign w:val="bottom"/>
          <w:hideMark/>
        </w:tcPr>
        <w:p w:rsidR="00C97B31" w:rsidRPr="00C97B31" w:rsidRDefault="00C97B31" w:rsidP="00C97B3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20"/>
              <w:szCs w:val="20"/>
            </w:rPr>
          </w:pPr>
          <w:r w:rsidRPr="00C97B31">
            <w:rPr>
              <w:rFonts w:ascii="Arial" w:eastAsia="Times New Roman" w:hAnsi="Arial" w:cs="Arial"/>
              <w:b/>
              <w:bCs/>
              <w:color w:val="FFFFFF"/>
              <w:sz w:val="20"/>
              <w:szCs w:val="20"/>
            </w:rPr>
            <w:t>SCHOOL NAME</w:t>
          </w:r>
        </w:p>
      </w:tc>
      <w:tc>
        <w:tcPr>
          <w:tcW w:w="4680" w:type="dxa"/>
          <w:tcBorders>
            <w:top w:val="single" w:sz="6" w:space="0" w:color="999999"/>
            <w:bottom w:val="single" w:sz="6" w:space="0" w:color="999999"/>
            <w:right w:val="single" w:sz="6" w:space="0" w:color="999999"/>
          </w:tcBorders>
          <w:shd w:val="clear" w:color="auto" w:fill="000000"/>
          <w:tcMar>
            <w:top w:w="30" w:type="dxa"/>
            <w:left w:w="45" w:type="dxa"/>
            <w:bottom w:w="30" w:type="dxa"/>
            <w:right w:w="45" w:type="dxa"/>
          </w:tcMar>
          <w:vAlign w:val="bottom"/>
          <w:hideMark/>
        </w:tcPr>
        <w:p w:rsidR="00C97B31" w:rsidRPr="00C97B31" w:rsidRDefault="00C97B31" w:rsidP="00C97B3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20"/>
              <w:szCs w:val="20"/>
            </w:rPr>
          </w:pPr>
          <w:r w:rsidRPr="00C97B31">
            <w:rPr>
              <w:rFonts w:ascii="Arial" w:eastAsia="Times New Roman" w:hAnsi="Arial" w:cs="Arial"/>
              <w:b/>
              <w:bCs/>
              <w:color w:val="FFFFFF"/>
              <w:sz w:val="20"/>
              <w:szCs w:val="20"/>
            </w:rPr>
            <w:t>SCHOOL BOARD</w:t>
          </w:r>
        </w:p>
      </w:tc>
    </w:tr>
  </w:tbl>
  <w:p w:rsidR="00C97B31" w:rsidRPr="00C97B31" w:rsidRDefault="00C97B31" w:rsidP="00C97B31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6BEE"/>
    <w:multiLevelType w:val="hybridMultilevel"/>
    <w:tmpl w:val="3CE2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F362D"/>
    <w:multiLevelType w:val="hybridMultilevel"/>
    <w:tmpl w:val="583A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C133A"/>
    <w:multiLevelType w:val="hybridMultilevel"/>
    <w:tmpl w:val="0726B0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B34588D"/>
    <w:multiLevelType w:val="hybridMultilevel"/>
    <w:tmpl w:val="D66A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CC"/>
    <w:rsid w:val="00060AA9"/>
    <w:rsid w:val="00092B94"/>
    <w:rsid w:val="000B39C1"/>
    <w:rsid w:val="00115C80"/>
    <w:rsid w:val="001D1179"/>
    <w:rsid w:val="00236734"/>
    <w:rsid w:val="002C3760"/>
    <w:rsid w:val="002F70B8"/>
    <w:rsid w:val="0050764C"/>
    <w:rsid w:val="005C715E"/>
    <w:rsid w:val="00614409"/>
    <w:rsid w:val="0063011E"/>
    <w:rsid w:val="0081376F"/>
    <w:rsid w:val="00861846"/>
    <w:rsid w:val="00991025"/>
    <w:rsid w:val="00A56D1E"/>
    <w:rsid w:val="00B60DDF"/>
    <w:rsid w:val="00C05795"/>
    <w:rsid w:val="00C929CC"/>
    <w:rsid w:val="00C97B31"/>
    <w:rsid w:val="00EA7E6D"/>
    <w:rsid w:val="00F07BC3"/>
    <w:rsid w:val="00F10B1D"/>
    <w:rsid w:val="00F8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BFBCF"/>
  <w15:chartTrackingRefBased/>
  <w15:docId w15:val="{F88958C4-D37B-4103-AFB0-46393D4D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1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C"/>
  </w:style>
  <w:style w:type="paragraph" w:styleId="Footer">
    <w:name w:val="footer"/>
    <w:basedOn w:val="Normal"/>
    <w:link w:val="FooterChar"/>
    <w:uiPriority w:val="99"/>
    <w:unhideWhenUsed/>
    <w:rsid w:val="00C9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C"/>
  </w:style>
  <w:style w:type="paragraph" w:styleId="ListParagraph">
    <w:name w:val="List Paragraph"/>
    <w:basedOn w:val="Normal"/>
    <w:uiPriority w:val="34"/>
    <w:qFormat/>
    <w:rsid w:val="00C929CC"/>
    <w:pPr>
      <w:ind w:left="720"/>
      <w:contextualSpacing/>
    </w:pPr>
  </w:style>
  <w:style w:type="table" w:styleId="TableGrid">
    <w:name w:val="Table Grid"/>
    <w:basedOn w:val="TableNormal"/>
    <w:uiPriority w:val="39"/>
    <w:rsid w:val="00C9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301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115C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Rose</dc:creator>
  <cp:keywords/>
  <dc:description/>
  <cp:lastModifiedBy>Victoria Rose</cp:lastModifiedBy>
  <cp:revision>3</cp:revision>
  <cp:lastPrinted>2021-05-07T17:12:00Z</cp:lastPrinted>
  <dcterms:created xsi:type="dcterms:W3CDTF">2021-05-10T20:14:00Z</dcterms:created>
  <dcterms:modified xsi:type="dcterms:W3CDTF">2021-05-10T20:18:00Z</dcterms:modified>
</cp:coreProperties>
</file>